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1778"/>
        <w:gridCol w:w="3369"/>
        <w:gridCol w:w="63"/>
        <w:gridCol w:w="2335"/>
        <w:gridCol w:w="320"/>
      </w:tblGrid>
      <w:tr w:rsidR="00E65596" w:rsidRPr="00D86700" w14:paraId="7874DA1D" w14:textId="77777777" w:rsidTr="00E65596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FB8B9" w14:textId="77777777" w:rsidR="000E3020" w:rsidRPr="00D86700" w:rsidRDefault="002C2DE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D86700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E53D1" w14:textId="77777777" w:rsidR="000E3020" w:rsidRPr="00D86700" w:rsidRDefault="002C2DE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D86700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2651F" w14:textId="77777777" w:rsidR="000E3020" w:rsidRPr="00D86700" w:rsidRDefault="002C2DE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D86700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416E3B31" w14:textId="77777777" w:rsidR="000E3020" w:rsidRPr="00D86700" w:rsidRDefault="002C2DE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D86700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3CE193FA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34F6BB1B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3020" w:rsidRPr="00D86700" w14:paraId="413EC766" w14:textId="77777777" w:rsidTr="00E65596">
        <w:trPr>
          <w:trHeight w:val="1367"/>
        </w:trPr>
        <w:tc>
          <w:tcPr>
            <w:tcW w:w="47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C89" w14:textId="77777777" w:rsidR="000E3020" w:rsidRPr="00D86700" w:rsidRDefault="002C2DE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>Tema mësimore 4.3</w:t>
            </w:r>
          </w:p>
          <w:p w14:paraId="027C434F" w14:textId="77777777" w:rsidR="000E3020" w:rsidRPr="00D86700" w:rsidRDefault="002C2DE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sz w:val="24"/>
                <w:szCs w:val="24"/>
                <w:lang w:val="sq-AL"/>
              </w:rPr>
              <w:t>Spanja dhe Portugalia- shtetet e para koloniale.</w:t>
            </w:r>
          </w:p>
        </w:tc>
        <w:tc>
          <w:tcPr>
            <w:tcW w:w="576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42ED183" w14:textId="77777777" w:rsidR="000E3020" w:rsidRPr="00D86700" w:rsidRDefault="002C2DEC">
            <w:p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b/>
                <w:sz w:val="24"/>
                <w:lang w:val="sq-AL"/>
              </w:rPr>
              <w:t xml:space="preserve">Situata e të nxënit: </w:t>
            </w:r>
          </w:p>
          <w:p w14:paraId="4328880D" w14:textId="77777777" w:rsidR="000E3020" w:rsidRPr="00D86700" w:rsidRDefault="002C2DEC" w:rsidP="00E65596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86700">
              <w:rPr>
                <w:sz w:val="24"/>
                <w:lang w:val="sq-AL"/>
              </w:rPr>
              <w:t>Le të festojmë ditën e Kristofor Kolombit duke ecur në shtëpinë e dikujt dhe duke i thënë se do të jetojmë aty tani e tutje.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4F83610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3020" w:rsidRPr="00D86700" w14:paraId="75D9D86E" w14:textId="77777777">
        <w:trPr>
          <w:trHeight w:val="2551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7C0" w14:textId="5A8108EC" w:rsidR="000E3020" w:rsidRPr="00D86700" w:rsidRDefault="002C2DE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D86700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D86700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D86700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2CBD0678" w14:textId="77777777" w:rsidR="000E3020" w:rsidRPr="00D86700" w:rsidRDefault="000E3020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  <w:p w14:paraId="6AADFBA3" w14:textId="77777777" w:rsidR="000E3020" w:rsidRPr="00D86700" w:rsidRDefault="002C2DEC" w:rsidP="00E65596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sz w:val="24"/>
                <w:szCs w:val="24"/>
                <w:lang w:val="sq-AL"/>
              </w:rPr>
              <w:t>Evidenton aleancën mes monarkisë absolute dhe katolicizmit.</w:t>
            </w:r>
          </w:p>
          <w:p w14:paraId="2F9B9873" w14:textId="77777777" w:rsidR="000E3020" w:rsidRPr="00D86700" w:rsidRDefault="002C2DEC" w:rsidP="00E65596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sz w:val="24"/>
                <w:szCs w:val="24"/>
                <w:lang w:val="sq-AL"/>
              </w:rPr>
              <w:t>Përshkruan ndryshimet në Amerikën Latine pas shndërrimit në koloni.</w:t>
            </w:r>
          </w:p>
          <w:p w14:paraId="7F342D65" w14:textId="77777777" w:rsidR="000E3020" w:rsidRPr="00D86700" w:rsidRDefault="002C2DEC" w:rsidP="00E65596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sz w:val="24"/>
                <w:szCs w:val="24"/>
                <w:lang w:val="sq-AL"/>
              </w:rPr>
            </w:pPr>
            <w:r w:rsidRPr="00D86700">
              <w:rPr>
                <w:sz w:val="24"/>
                <w:szCs w:val="24"/>
                <w:lang w:val="sq-AL"/>
              </w:rPr>
              <w:t>Analizon dobësitë e Spanjës.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FBE6FAF" w14:textId="77777777" w:rsidR="000E3020" w:rsidRPr="00D86700" w:rsidRDefault="002C2DE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86700">
              <w:rPr>
                <w:b/>
                <w:sz w:val="24"/>
                <w:lang w:val="sq-AL"/>
              </w:rPr>
              <w:t xml:space="preserve">Fjalët kyç:  </w:t>
            </w:r>
          </w:p>
          <w:p w14:paraId="17CF46F2" w14:textId="77777777" w:rsidR="00E65596" w:rsidRPr="00D86700" w:rsidRDefault="002C2DEC" w:rsidP="00E65596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‘’</w:t>
            </w:r>
            <w:r w:rsidR="00E65596" w:rsidRPr="00D86700">
              <w:rPr>
                <w:lang w:val="sq-AL"/>
              </w:rPr>
              <w:t xml:space="preserve">mbreti më katolik </w:t>
            </w:r>
            <w:r w:rsidR="00E65596" w:rsidRPr="00D86700">
              <w:rPr>
                <w:lang w:val="sq-AL"/>
              </w:rPr>
              <w:br/>
              <w:t>i Spanjës’’,</w:t>
            </w:r>
            <w:r w:rsidRPr="00D86700">
              <w:rPr>
                <w:lang w:val="sq-AL"/>
              </w:rPr>
              <w:br/>
              <w:t xml:space="preserve">kreolë, </w:t>
            </w:r>
          </w:p>
          <w:p w14:paraId="05E17880" w14:textId="77777777" w:rsidR="00E65596" w:rsidRPr="00D86700" w:rsidRDefault="002C2DEC" w:rsidP="00E65596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 xml:space="preserve">metisë, </w:t>
            </w:r>
          </w:p>
          <w:p w14:paraId="35D87E06" w14:textId="77777777" w:rsidR="00E65596" w:rsidRPr="00D86700" w:rsidRDefault="002C2DEC" w:rsidP="00E65596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 xml:space="preserve">mulatë, </w:t>
            </w:r>
          </w:p>
          <w:p w14:paraId="4D677682" w14:textId="4437DBBC" w:rsidR="000E3020" w:rsidRPr="00D86700" w:rsidRDefault="002C2DEC" w:rsidP="00E65596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qytetërim latino</w:t>
            </w:r>
            <w:r w:rsidR="00D86700">
              <w:rPr>
                <w:lang w:val="sq-AL"/>
              </w:rPr>
              <w:t>-</w:t>
            </w:r>
            <w:r w:rsidRPr="00D86700">
              <w:rPr>
                <w:lang w:val="sq-AL"/>
              </w:rPr>
              <w:t>amerikan.</w:t>
            </w:r>
            <w:r w:rsidR="00662A2B">
              <w:rPr>
                <w:lang w:val="sq-A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53A3A43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3020" w:rsidRPr="00D86700" w14:paraId="4ED7C9C5" w14:textId="77777777" w:rsidTr="00E65596">
        <w:trPr>
          <w:trHeight w:val="1017"/>
        </w:trPr>
        <w:tc>
          <w:tcPr>
            <w:tcW w:w="4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150E7BA" w14:textId="77777777" w:rsidR="00E65596" w:rsidRPr="00D86700" w:rsidRDefault="002C2DEC">
            <w:p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b/>
                <w:sz w:val="24"/>
                <w:lang w:val="sq-AL"/>
              </w:rPr>
              <w:t>Burimet:</w:t>
            </w:r>
            <w:r w:rsidRPr="00D86700">
              <w:rPr>
                <w:sz w:val="24"/>
                <w:lang w:val="sq-AL"/>
              </w:rPr>
              <w:t xml:space="preserve"> </w:t>
            </w:r>
          </w:p>
          <w:p w14:paraId="57D69679" w14:textId="77777777" w:rsidR="000E3020" w:rsidRPr="00D86700" w:rsidRDefault="002C2DEC">
            <w:p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sz w:val="24"/>
                <w:lang w:val="sq-AL"/>
              </w:rPr>
              <w:t>Histori 10, Interneti, harta e perandorisë koloniale.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E5779DF" w14:textId="77777777" w:rsidR="000E3020" w:rsidRPr="00D86700" w:rsidRDefault="002C2DE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D86700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5CEB38A7" w14:textId="77777777" w:rsidR="000E3020" w:rsidRPr="00D86700" w:rsidRDefault="002C2D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sz w:val="24"/>
                <w:lang w:val="sq-AL"/>
              </w:rPr>
              <w:t>Gjuha dhe komunikimi</w:t>
            </w:r>
          </w:p>
          <w:p w14:paraId="46E933F0" w14:textId="77777777" w:rsidR="000E3020" w:rsidRPr="00D86700" w:rsidRDefault="002C2D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sz w:val="24"/>
                <w:lang w:val="sq-AL"/>
              </w:rPr>
              <w:t>Gjeografinë</w:t>
            </w:r>
          </w:p>
          <w:p w14:paraId="7B7A4CC9" w14:textId="77777777" w:rsidR="000E3020" w:rsidRPr="00D86700" w:rsidRDefault="002C2DEC" w:rsidP="00E655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D86700">
              <w:rPr>
                <w:sz w:val="24"/>
                <w:lang w:val="sq-AL"/>
              </w:rPr>
              <w:t>Me temat e mëparshme:</w:t>
            </w:r>
            <w:r w:rsidR="00E65596" w:rsidRPr="00D86700">
              <w:rPr>
                <w:sz w:val="24"/>
                <w:lang w:val="sq-AL"/>
              </w:rPr>
              <w:t xml:space="preserve"> </w:t>
            </w:r>
            <w:r w:rsidRPr="00D86700">
              <w:rPr>
                <w:sz w:val="24"/>
                <w:lang w:val="sq-AL"/>
              </w:rPr>
              <w:t>Zbulimet e mëdha gjeografike.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DE0A99E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3020" w:rsidRPr="00D86700" w14:paraId="361B6385" w14:textId="77777777">
        <w:trPr>
          <w:trHeight w:val="292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7646D52" w14:textId="77777777" w:rsidR="000E3020" w:rsidRPr="00D86700" w:rsidRDefault="002C2DEC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D86700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2C2CC0F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0E3020" w:rsidRPr="00D86700" w14:paraId="2F7BFCC7" w14:textId="77777777">
        <w:trPr>
          <w:trHeight w:val="3725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21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0E3020" w:rsidRPr="00D86700" w14:paraId="7071E3C9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3C5B9C2" w14:textId="77777777" w:rsidR="000E3020" w:rsidRPr="00D86700" w:rsidRDefault="002C2DE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D86700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3743C83" w14:textId="77777777" w:rsidR="000E3020" w:rsidRPr="00D86700" w:rsidRDefault="002C2DE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D86700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D426326" w14:textId="77777777" w:rsidR="000E3020" w:rsidRPr="00D86700" w:rsidRDefault="002C2DE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D86700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6E2A8C7" w14:textId="77777777" w:rsidR="000E3020" w:rsidRPr="00D86700" w:rsidRDefault="002C2DE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D86700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0E3020" w:rsidRPr="00D86700" w14:paraId="7000108C" w14:textId="77777777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3C7BD8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6807FB" w14:textId="77777777" w:rsidR="000E3020" w:rsidRPr="00D86700" w:rsidRDefault="002C2DE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06DAFD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0BD53B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0E3020" w:rsidRPr="00D86700" w14:paraId="4E8E54E8" w14:textId="77777777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87BC13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B47106C" w14:textId="77777777" w:rsidR="000E3020" w:rsidRPr="00D86700" w:rsidRDefault="002C2DE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Veprimtaria e leximit të drejtuar( VLD)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04DF22D" w14:textId="6D10E732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Ndërtimi i shprehiv</w:t>
                  </w:r>
                  <w:r w:rsidR="00D86700">
                    <w:rPr>
                      <w:sz w:val="24"/>
                      <w:lang w:val="sq-AL"/>
                    </w:rPr>
                    <w:t>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9507466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0E3020" w:rsidRPr="00D86700" w14:paraId="4A7F8262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5C18AE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92BA13A" w14:textId="77777777" w:rsidR="000E3020" w:rsidRPr="00D86700" w:rsidRDefault="002C2DE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9D51BFE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9FA4BC" w14:textId="77777777" w:rsidR="000E3020" w:rsidRPr="00D86700" w:rsidRDefault="002C2DE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D86700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18B9CB63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ABC4A04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14704602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23A8A4D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AD88212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  <w:p w14:paraId="2F0294B4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  <w:p w14:paraId="110F7EA8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  <w:p w14:paraId="1A7AAE87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  <w:p w14:paraId="6F862D0F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  <w:p w14:paraId="097B8540" w14:textId="77777777" w:rsidR="000E3020" w:rsidRPr="00D86700" w:rsidRDefault="002C2DEC">
            <w:pPr>
              <w:spacing w:after="0" w:line="240" w:lineRule="auto"/>
              <w:rPr>
                <w:b/>
                <w:lang w:val="sq-AL"/>
              </w:rPr>
            </w:pPr>
            <w:r w:rsidRPr="00D86700">
              <w:rPr>
                <w:b/>
                <w:lang w:val="sq-AL"/>
              </w:rPr>
              <w:t>Parashikimi</w:t>
            </w:r>
          </w:p>
          <w:p w14:paraId="62B391D5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 xml:space="preserve">Mësuesi/ja tërheq vëmendjen e nxënësve që të rikujtojnë se me Zbulimet e Mëdha gjeografike u nxit interesi i europianëve për toka me burime natyrore. Interesi ishte dhe për përfitimin e pasurive. Epoka e zbulimeve gjeografike shënoi zhvillimin e ekonomisë me qendërzimin në rolin e shtetit. Periudha 1450-1700 i referohet Revolucionit Tregtar. </w:t>
            </w:r>
          </w:p>
          <w:p w14:paraId="1DEE9151" w14:textId="77777777" w:rsidR="00E65596" w:rsidRPr="00D86700" w:rsidRDefault="00E65596">
            <w:pPr>
              <w:spacing w:after="0" w:line="240" w:lineRule="auto"/>
              <w:rPr>
                <w:lang w:val="sq-AL"/>
              </w:rPr>
            </w:pPr>
          </w:p>
          <w:p w14:paraId="64498A58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Mësuesi/ja vendos në tabelë hartën e perandorive koloniale dhe u kërkon nxënësve të gjejnë se:</w:t>
            </w:r>
          </w:p>
          <w:p w14:paraId="744D3B77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51EF3AD7" w14:textId="6D9EC01B" w:rsidR="000E3020" w:rsidRPr="00D86700" w:rsidRDefault="002C2D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b/>
                <w:lang w:val="sq-AL"/>
              </w:rPr>
              <w:t xml:space="preserve">Cilat qenë shtetet </w:t>
            </w:r>
            <w:r w:rsidR="00D86700" w:rsidRPr="00D86700">
              <w:rPr>
                <w:b/>
                <w:lang w:val="sq-AL"/>
              </w:rPr>
              <w:t>iniciatorë</w:t>
            </w:r>
            <w:r w:rsidRPr="00D86700">
              <w:rPr>
                <w:b/>
                <w:lang w:val="sq-AL"/>
              </w:rPr>
              <w:t xml:space="preserve"> të zbulimeve gjeografike?</w:t>
            </w:r>
          </w:p>
          <w:p w14:paraId="61B1389F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Mësuesi/ja nëpërmjet hartës tregon shtrirjen e këtyre dy Perandorive koloniale: Spanjës e Portugalisë.</w:t>
            </w:r>
          </w:p>
          <w:p w14:paraId="66D628E4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40EB99B4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2974774B" w14:textId="77777777" w:rsidR="000E3020" w:rsidRPr="00D86700" w:rsidRDefault="002C2DEC">
            <w:pPr>
              <w:spacing w:after="0" w:line="240" w:lineRule="auto"/>
              <w:rPr>
                <w:b/>
                <w:lang w:val="sq-AL"/>
              </w:rPr>
            </w:pPr>
            <w:r w:rsidRPr="00D86700">
              <w:rPr>
                <w:b/>
                <w:lang w:val="sq-AL"/>
              </w:rPr>
              <w:t>Ndërtimi i njohurive</w:t>
            </w:r>
          </w:p>
          <w:p w14:paraId="7411371C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Mësuesi/ja ndan nxënësit në grupe dhe i udhëzon se si do të lexojnë njësitë mësimore. Pas çdo njësie mësimore, nxënësve sipas grupeve do t’u pajisen pyetjet që ka përgatitur mësuesi/ja rreth asaj që kanë lexuar.</w:t>
            </w:r>
          </w:p>
          <w:p w14:paraId="537C1638" w14:textId="77777777" w:rsidR="000E3020" w:rsidRPr="00D86700" w:rsidRDefault="000E3020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A6D55A8" w14:textId="77777777" w:rsidR="000E3020" w:rsidRPr="00D86700" w:rsidRDefault="000E302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429D239A" w14:textId="77777777" w:rsidR="000E3020" w:rsidRPr="00D86700" w:rsidRDefault="000E3020">
      <w:pPr>
        <w:rPr>
          <w:lang w:val="sq-AL"/>
        </w:rPr>
      </w:pPr>
    </w:p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0E3020" w:rsidRPr="00D86700" w14:paraId="5C97A656" w14:textId="77777777">
        <w:trPr>
          <w:trHeight w:val="9440"/>
        </w:trPr>
        <w:tc>
          <w:tcPr>
            <w:tcW w:w="10530" w:type="dxa"/>
          </w:tcPr>
          <w:p w14:paraId="216BA576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39B76387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Grupi 1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D86700">
              <w:rPr>
                <w:lang w:val="sq-AL"/>
              </w:rPr>
              <w:t>Mbretëria e Spanjës dhe e Portugalisë.</w:t>
            </w:r>
          </w:p>
          <w:p w14:paraId="4B720CB5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Cila qe shtrirja gjeografike e tyre?</w:t>
            </w:r>
          </w:p>
          <w:p w14:paraId="715E4D59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Cila qe fillesa e Mbretërisë Spanjolle?</w:t>
            </w:r>
          </w:p>
          <w:p w14:paraId="49CA481E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Si pushteti absolut ishte i lidhur me katolicizmin?</w:t>
            </w:r>
          </w:p>
          <w:p w14:paraId="703D793E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Grupi 2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D86700">
              <w:rPr>
                <w:lang w:val="sq-AL"/>
              </w:rPr>
              <w:t xml:space="preserve"> Mbështetja e Spanjës dhe e Portugalisë tek kolonitë</w:t>
            </w:r>
          </w:p>
          <w:p w14:paraId="01613145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Ç’përfaqësonte politika merkantiliste?</w:t>
            </w:r>
          </w:p>
          <w:p w14:paraId="08ABCD5B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Pse Portugalia dhe Spanja hasën në vështirësi me kolonitë?</w:t>
            </w:r>
          </w:p>
          <w:p w14:paraId="41F1D2C2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Cilat qenë ndryshimet që ndodhën në vendet e Amerikës Latine?</w:t>
            </w:r>
          </w:p>
          <w:p w14:paraId="752F3261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Grupi 3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D86700">
              <w:rPr>
                <w:lang w:val="sq-AL"/>
              </w:rPr>
              <w:t xml:space="preserve"> Dobësia e Spanjës</w:t>
            </w:r>
          </w:p>
          <w:p w14:paraId="2EACA9ED" w14:textId="6C761056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 xml:space="preserve">Pse Spanja në zhvillimin e </w:t>
            </w:r>
            <w:r w:rsidR="00D86700" w:rsidRPr="00D86700">
              <w:rPr>
                <w:lang w:val="sq-AL"/>
              </w:rPr>
              <w:t>gjithanshëm</w:t>
            </w:r>
            <w:r w:rsidRPr="00D86700">
              <w:rPr>
                <w:lang w:val="sq-AL"/>
              </w:rPr>
              <w:t xml:space="preserve"> pati vështirësi?</w:t>
            </w:r>
          </w:p>
          <w:p w14:paraId="30FFB826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Si paraqitej struktura e shoqërisë spanjolle?</w:t>
            </w:r>
          </w:p>
          <w:p w14:paraId="5D48557B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Pse Spanja mbeti një vend i prapambetur?</w:t>
            </w:r>
          </w:p>
          <w:p w14:paraId="3B043B0E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Pas përfundimit të detyrës, nxënësit sipas grupeve diskutojnë rreth përgjigjeve dhe nxirren përfundimet të cilat mësuesi/ja i shkruan në tabelë.</w:t>
            </w:r>
          </w:p>
          <w:p w14:paraId="2C5A6D17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2417DF81" w14:textId="77777777" w:rsidR="000E3020" w:rsidRPr="00D86700" w:rsidRDefault="002C2DEC">
            <w:pPr>
              <w:spacing w:after="0" w:line="240" w:lineRule="auto"/>
              <w:rPr>
                <w:b/>
                <w:lang w:val="sq-AL"/>
              </w:rPr>
            </w:pPr>
            <w:r w:rsidRPr="00D86700">
              <w:rPr>
                <w:b/>
                <w:lang w:val="sq-AL"/>
              </w:rPr>
              <w:t>Përforcimi</w:t>
            </w:r>
          </w:p>
          <w:p w14:paraId="42E60AAA" w14:textId="77777777" w:rsidR="000E3020" w:rsidRPr="00D86700" w:rsidRDefault="002C2DEC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>Diskutojnë së bashku. Mësuesi/ja shkruan pyetjen sipas organizuesit grafik dhe u kërkon nxënësve të shkruajnë argumentet nën të dyja përgjigjet.</w:t>
            </w:r>
          </w:p>
          <w:p w14:paraId="0E33FB72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037"/>
              <w:gridCol w:w="3037"/>
              <w:gridCol w:w="2664"/>
            </w:tblGrid>
            <w:tr w:rsidR="000E3020" w:rsidRPr="00D86700" w14:paraId="703F7C3D" w14:textId="77777777">
              <w:trPr>
                <w:trHeight w:val="3548"/>
              </w:trPr>
              <w:tc>
                <w:tcPr>
                  <w:tcW w:w="3037" w:type="dxa"/>
                  <w:tcBorders>
                    <w:top w:val="single" w:sz="4" w:space="0" w:color="000000" w:themeColor="text1"/>
                    <w:left w:val="nil"/>
                    <w:bottom w:val="nil"/>
                    <w:right w:val="single" w:sz="4" w:space="0" w:color="000000" w:themeColor="text1"/>
                  </w:tcBorders>
                </w:tcPr>
                <w:p w14:paraId="7B41F62A" w14:textId="77777777" w:rsidR="000E3020" w:rsidRPr="00D86700" w:rsidRDefault="002C2DEC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86700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3037" w:type="dxa"/>
                  <w:tcBorders>
                    <w:top w:val="nil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2C8D9A7A" w14:textId="77777777" w:rsidR="000E3020" w:rsidRPr="00D86700" w:rsidRDefault="000E3020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4F6BFF7A" w14:textId="77777777" w:rsidR="000E3020" w:rsidRPr="00D86700" w:rsidRDefault="002C2DEC">
                  <w:pPr>
                    <w:pStyle w:val="ListParagraph"/>
                    <w:spacing w:after="0" w:line="240" w:lineRule="auto"/>
                    <w:ind w:left="360"/>
                    <w:rPr>
                      <w:lang w:val="sq-AL"/>
                    </w:rPr>
                  </w:pPr>
                  <w:r w:rsidRPr="00D86700">
                    <w:rPr>
                      <w:lang w:val="sq-AL"/>
                    </w:rPr>
                    <w:t>Si mendoni ju, ku qëndron ndryshimi midis politikës merkantiliste dhe atyre të zbatuara sot?</w:t>
                  </w:r>
                </w:p>
              </w:tc>
              <w:tc>
                <w:tcPr>
                  <w:tcW w:w="26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7D34DE42" w14:textId="77777777" w:rsidR="000E3020" w:rsidRPr="00D86700" w:rsidRDefault="002C2DEC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D86700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4E8E3083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  <w:p w14:paraId="3FE7F146" w14:textId="3A963530" w:rsidR="000E3020" w:rsidRPr="00D86700" w:rsidRDefault="002C2DEC">
            <w:pPr>
              <w:spacing w:after="0" w:line="240" w:lineRule="auto"/>
              <w:rPr>
                <w:rFonts w:cstheme="minorHAnsi"/>
                <w:b/>
                <w:lang w:val="sq-AL"/>
              </w:rPr>
            </w:pPr>
            <w:r w:rsidRPr="00D86700">
              <w:rPr>
                <w:rFonts w:cstheme="minorHAnsi"/>
                <w:b/>
                <w:lang w:val="sq-AL"/>
              </w:rPr>
              <w:t>VLERËSIMI</w:t>
            </w:r>
            <w:r w:rsidRPr="00D86700">
              <w:rPr>
                <w:rFonts w:cstheme="minorHAnsi"/>
                <w:lang w:val="sq-AL"/>
              </w:rPr>
              <w:t xml:space="preserve">: Strukturimi i shënimeve, nxënësi do </w:t>
            </w:r>
            <w:r w:rsidR="00D86700" w:rsidRPr="00D86700">
              <w:rPr>
                <w:rFonts w:cstheme="minorHAnsi"/>
                <w:lang w:val="sq-AL"/>
              </w:rPr>
              <w:t>vlerësohet</w:t>
            </w:r>
            <w:r w:rsidRPr="00D86700">
              <w:rPr>
                <w:rFonts w:cstheme="minorHAnsi"/>
                <w:lang w:val="sq-AL"/>
              </w:rPr>
              <w:t xml:space="preserve"> mbështetur në rezultatet e të nxënit:</w:t>
            </w:r>
            <w:r w:rsidR="00D86700">
              <w:rPr>
                <w:rFonts w:cstheme="minorHAnsi"/>
                <w:lang w:val="sq-AL"/>
              </w:rPr>
              <w:t xml:space="preserve"> </w:t>
            </w:r>
            <w:r w:rsidRPr="00D86700">
              <w:rPr>
                <w:rFonts w:cstheme="minorHAnsi"/>
                <w:lang w:val="sq-AL"/>
              </w:rPr>
              <w:t>N2,</w:t>
            </w:r>
            <w:r w:rsidR="00D86700">
              <w:rPr>
                <w:rFonts w:cstheme="minorHAnsi"/>
                <w:lang w:val="sq-AL"/>
              </w:rPr>
              <w:t xml:space="preserve"> </w:t>
            </w:r>
            <w:r w:rsidRPr="00D86700">
              <w:rPr>
                <w:rFonts w:cstheme="minorHAnsi"/>
                <w:lang w:val="sq-AL"/>
              </w:rPr>
              <w:t>N3,</w:t>
            </w:r>
            <w:r w:rsidR="00D86700">
              <w:rPr>
                <w:rFonts w:cstheme="minorHAnsi"/>
                <w:lang w:val="sq-AL"/>
              </w:rPr>
              <w:t xml:space="preserve"> </w:t>
            </w:r>
            <w:r w:rsidRPr="00D86700">
              <w:rPr>
                <w:rFonts w:cstheme="minorHAnsi"/>
                <w:lang w:val="sq-AL"/>
              </w:rPr>
              <w:t>N4.</w:t>
            </w:r>
          </w:p>
          <w:p w14:paraId="401FE28C" w14:textId="77777777" w:rsidR="000E3020" w:rsidRPr="00D86700" w:rsidRDefault="002C2DEC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D86700">
              <w:rPr>
                <w:rFonts w:cstheme="minorHAnsi"/>
                <w:i/>
                <w:lang w:val="sq-AL"/>
              </w:rPr>
              <w:t>Niveli 2</w:t>
            </w:r>
            <w:r w:rsidRPr="00D86700">
              <w:rPr>
                <w:rFonts w:cstheme="minorHAnsi"/>
                <w:lang w:val="sq-AL"/>
              </w:rPr>
              <w:t>. Nxënësi:</w:t>
            </w:r>
          </w:p>
          <w:p w14:paraId="2242DFB7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sq-AL"/>
              </w:rPr>
            </w:pPr>
            <w:r w:rsidRPr="00D86700">
              <w:rPr>
                <w:rFonts w:cstheme="minorHAnsi"/>
                <w:sz w:val="24"/>
                <w:szCs w:val="24"/>
                <w:lang w:val="sq-AL"/>
              </w:rPr>
              <w:t>Evidenton aleancën mes monarkisë absolute dhe katolicizmit.</w:t>
            </w:r>
          </w:p>
          <w:p w14:paraId="7A8D3490" w14:textId="77777777" w:rsidR="000E3020" w:rsidRPr="00D86700" w:rsidRDefault="000E3020">
            <w:pPr>
              <w:spacing w:after="0" w:line="240" w:lineRule="auto"/>
              <w:ind w:left="360"/>
              <w:rPr>
                <w:rFonts w:cstheme="minorHAnsi"/>
                <w:i/>
                <w:lang w:val="sq-AL"/>
              </w:rPr>
            </w:pPr>
          </w:p>
          <w:p w14:paraId="16266449" w14:textId="77777777" w:rsidR="000E3020" w:rsidRPr="00D86700" w:rsidRDefault="002C2DEC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D86700">
              <w:rPr>
                <w:rFonts w:cstheme="minorHAnsi"/>
                <w:i/>
                <w:lang w:val="sq-AL"/>
              </w:rPr>
              <w:t>Niveli 3</w:t>
            </w:r>
            <w:r w:rsidRPr="00D86700">
              <w:rPr>
                <w:rFonts w:cstheme="minorHAnsi"/>
                <w:lang w:val="sq-AL"/>
              </w:rPr>
              <w:t>. Nxënësi:</w:t>
            </w:r>
          </w:p>
          <w:p w14:paraId="59E2149E" w14:textId="77777777" w:rsidR="000E3020" w:rsidRPr="00D86700" w:rsidRDefault="002C2D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sz w:val="24"/>
                <w:szCs w:val="24"/>
                <w:lang w:val="sq-AL"/>
              </w:rPr>
            </w:pPr>
            <w:r w:rsidRPr="00D86700">
              <w:rPr>
                <w:rFonts w:cstheme="minorHAnsi"/>
                <w:sz w:val="24"/>
                <w:szCs w:val="24"/>
                <w:lang w:val="sq-AL"/>
              </w:rPr>
              <w:t>Përshkruan ndryshimet në Amerikën Latine pas shndërrimit në koloni.</w:t>
            </w:r>
          </w:p>
          <w:p w14:paraId="513DD1E8" w14:textId="77777777" w:rsidR="000E3020" w:rsidRPr="00D86700" w:rsidRDefault="000E3020">
            <w:pPr>
              <w:spacing w:after="0" w:line="240" w:lineRule="auto"/>
              <w:ind w:left="360"/>
              <w:rPr>
                <w:rFonts w:cstheme="minorHAnsi"/>
                <w:i/>
                <w:lang w:val="sq-AL"/>
              </w:rPr>
            </w:pPr>
          </w:p>
          <w:p w14:paraId="4BAA8952" w14:textId="77777777" w:rsidR="000E3020" w:rsidRPr="00D86700" w:rsidRDefault="002C2DEC">
            <w:pPr>
              <w:spacing w:after="0" w:line="240" w:lineRule="auto"/>
              <w:rPr>
                <w:rFonts w:cstheme="minorHAnsi"/>
                <w:lang w:val="sq-AL"/>
              </w:rPr>
            </w:pPr>
            <w:r w:rsidRPr="00D86700">
              <w:rPr>
                <w:rFonts w:cstheme="minorHAnsi"/>
                <w:i/>
                <w:lang w:val="sq-AL"/>
              </w:rPr>
              <w:t>Niveli 4</w:t>
            </w:r>
            <w:r w:rsidRPr="00D86700">
              <w:rPr>
                <w:rFonts w:cstheme="minorHAnsi"/>
                <w:lang w:val="sq-AL"/>
              </w:rPr>
              <w:t>. Nxënësi:</w:t>
            </w:r>
          </w:p>
          <w:p w14:paraId="6862F909" w14:textId="77777777" w:rsidR="000E3020" w:rsidRPr="00D86700" w:rsidRDefault="002C2DEC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sq-AL"/>
              </w:rPr>
            </w:pPr>
            <w:r w:rsidRPr="00D86700">
              <w:rPr>
                <w:rFonts w:cstheme="minorHAnsi"/>
                <w:sz w:val="24"/>
                <w:szCs w:val="24"/>
                <w:lang w:val="sq-AL"/>
              </w:rPr>
              <w:t>Analizon dobësitë e Spanjës.</w:t>
            </w:r>
          </w:p>
          <w:p w14:paraId="37F8BDD7" w14:textId="77777777" w:rsidR="000E3020" w:rsidRPr="00D86700" w:rsidRDefault="000E3020">
            <w:pPr>
              <w:spacing w:after="0" w:line="240" w:lineRule="auto"/>
              <w:rPr>
                <w:lang w:val="sq-AL"/>
              </w:rPr>
            </w:pPr>
          </w:p>
        </w:tc>
      </w:tr>
      <w:tr w:rsidR="000E3020" w:rsidRPr="00D86700" w14:paraId="11ACCA92" w14:textId="77777777" w:rsidTr="00D86700">
        <w:trPr>
          <w:trHeight w:val="868"/>
        </w:trPr>
        <w:tc>
          <w:tcPr>
            <w:tcW w:w="10530" w:type="dxa"/>
            <w:tcBorders>
              <w:bottom w:val="single" w:sz="4" w:space="0" w:color="auto"/>
            </w:tcBorders>
          </w:tcPr>
          <w:p w14:paraId="40D52B27" w14:textId="77777777" w:rsidR="000E3020" w:rsidRPr="00D86700" w:rsidRDefault="002C2DEC">
            <w:pPr>
              <w:spacing w:after="0" w:line="240" w:lineRule="auto"/>
              <w:rPr>
                <w:b/>
                <w:lang w:val="sq-AL"/>
              </w:rPr>
            </w:pPr>
            <w:r w:rsidRPr="00D86700">
              <w:rPr>
                <w:b/>
                <w:lang w:val="sq-AL"/>
              </w:rPr>
              <w:t xml:space="preserve">Detyra dhe puna e pavarur: </w:t>
            </w:r>
          </w:p>
          <w:p w14:paraId="4CE53EF3" w14:textId="77777777" w:rsidR="000E3020" w:rsidRPr="00D86700" w:rsidRDefault="002C2DEC" w:rsidP="00E65596">
            <w:pPr>
              <w:spacing w:after="0" w:line="240" w:lineRule="auto"/>
              <w:rPr>
                <w:lang w:val="sq-AL"/>
              </w:rPr>
            </w:pPr>
            <w:r w:rsidRPr="00D86700">
              <w:rPr>
                <w:lang w:val="sq-AL"/>
              </w:rPr>
              <w:t xml:space="preserve"> Bëj një ese te shkurtër me 10</w:t>
            </w:r>
            <w:r w:rsidR="00E65596" w:rsidRPr="00D86700">
              <w:rPr>
                <w:lang w:val="sq-AL"/>
              </w:rPr>
              <w:t>-12 rreshta me temë: “Si ndikoi</w:t>
            </w:r>
            <w:r w:rsidRPr="00D86700">
              <w:rPr>
                <w:lang w:val="sq-AL"/>
              </w:rPr>
              <w:t xml:space="preserve"> pasuria nga kolonitë në zhvillimin e Spanjës</w:t>
            </w:r>
            <w:r w:rsidR="00E65596" w:rsidRPr="00D86700">
              <w:rPr>
                <w:lang w:val="sq-AL"/>
              </w:rPr>
              <w:t>?</w:t>
            </w:r>
            <w:r w:rsidRPr="00D86700">
              <w:rPr>
                <w:lang w:val="sq-AL"/>
              </w:rPr>
              <w:t>”</w:t>
            </w:r>
          </w:p>
        </w:tc>
      </w:tr>
    </w:tbl>
    <w:p w14:paraId="2CE3F1CC" w14:textId="77777777" w:rsidR="000E3020" w:rsidRPr="00D86700" w:rsidRDefault="000E3020">
      <w:pPr>
        <w:rPr>
          <w:lang w:val="sq-AL"/>
        </w:rPr>
      </w:pPr>
    </w:p>
    <w:sectPr w:rsidR="000E3020" w:rsidRPr="00D8670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19CF1" w14:textId="77777777" w:rsidR="00CF41F8" w:rsidRDefault="00CF41F8">
      <w:pPr>
        <w:spacing w:line="240" w:lineRule="auto"/>
      </w:pPr>
      <w:r>
        <w:separator/>
      </w:r>
    </w:p>
  </w:endnote>
  <w:endnote w:type="continuationSeparator" w:id="0">
    <w:p w14:paraId="377500CE" w14:textId="77777777" w:rsidR="00CF41F8" w:rsidRDefault="00CF41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A453A" w14:textId="77777777" w:rsidR="00CF41F8" w:rsidRDefault="00CF41F8">
      <w:pPr>
        <w:spacing w:after="0"/>
      </w:pPr>
      <w:r>
        <w:separator/>
      </w:r>
    </w:p>
  </w:footnote>
  <w:footnote w:type="continuationSeparator" w:id="0">
    <w:p w14:paraId="76372B63" w14:textId="77777777" w:rsidR="00CF41F8" w:rsidRDefault="00CF41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2777"/>
    <w:multiLevelType w:val="multilevel"/>
    <w:tmpl w:val="06FF277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015B10"/>
    <w:multiLevelType w:val="multilevel"/>
    <w:tmpl w:val="12015B1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F57CC"/>
    <w:multiLevelType w:val="multilevel"/>
    <w:tmpl w:val="122F57C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F31DE"/>
    <w:multiLevelType w:val="multilevel"/>
    <w:tmpl w:val="209F31D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ED0603"/>
    <w:multiLevelType w:val="multilevel"/>
    <w:tmpl w:val="74ED0603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3583578">
    <w:abstractNumId w:val="2"/>
  </w:num>
  <w:num w:numId="2" w16cid:durableId="1388262881">
    <w:abstractNumId w:val="0"/>
  </w:num>
  <w:num w:numId="3" w16cid:durableId="1965041933">
    <w:abstractNumId w:val="1"/>
  </w:num>
  <w:num w:numId="4" w16cid:durableId="660817409">
    <w:abstractNumId w:val="3"/>
  </w:num>
  <w:num w:numId="5" w16cid:durableId="1130711044">
    <w:abstractNumId w:val="5"/>
  </w:num>
  <w:num w:numId="6" w16cid:durableId="543834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C85"/>
    <w:rsid w:val="00051F26"/>
    <w:rsid w:val="0007603A"/>
    <w:rsid w:val="000E3020"/>
    <w:rsid w:val="000F0612"/>
    <w:rsid w:val="00166FF6"/>
    <w:rsid w:val="00272EEA"/>
    <w:rsid w:val="002B6BE3"/>
    <w:rsid w:val="002C2DEC"/>
    <w:rsid w:val="002F1D7A"/>
    <w:rsid w:val="00392FCD"/>
    <w:rsid w:val="005140DB"/>
    <w:rsid w:val="00576948"/>
    <w:rsid w:val="00586255"/>
    <w:rsid w:val="005D7C75"/>
    <w:rsid w:val="00662A2B"/>
    <w:rsid w:val="008615B8"/>
    <w:rsid w:val="009C19E9"/>
    <w:rsid w:val="00A5055C"/>
    <w:rsid w:val="00A828B4"/>
    <w:rsid w:val="00A83709"/>
    <w:rsid w:val="00B064BF"/>
    <w:rsid w:val="00CF41F8"/>
    <w:rsid w:val="00D86700"/>
    <w:rsid w:val="00E31158"/>
    <w:rsid w:val="00E65596"/>
    <w:rsid w:val="00EE190C"/>
    <w:rsid w:val="00F33C85"/>
    <w:rsid w:val="4B51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29A71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16</cp:revision>
  <dcterms:created xsi:type="dcterms:W3CDTF">2018-07-30T20:21:00Z</dcterms:created>
  <dcterms:modified xsi:type="dcterms:W3CDTF">2026-07-20T10:22:00Z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CC5D5783934240BFBBE6A3DF0EC184CA_12</vt:lpwstr>
  </property>
</Properties>
</file>